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9056" w14:textId="1A4437EE" w:rsidR="006F34FA" w:rsidRDefault="00ED3683">
      <w:pPr>
        <w:pStyle w:val="Standard"/>
      </w:pPr>
      <w:r>
        <w:rPr>
          <w:noProof/>
        </w:rPr>
        <w:drawing>
          <wp:inline distT="0" distB="0" distL="0" distR="0" wp14:anchorId="46225BC9" wp14:editId="2BF94928">
            <wp:extent cx="4406349" cy="977778"/>
            <wp:effectExtent l="0" t="0" r="0" b="0"/>
            <wp:docPr id="1799893865" name="Afbeelding 1" descr="Afbeelding met Lettertype, Graphics, teks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893865" name="Afbeelding 1" descr="Afbeelding met Lettertype, Graphics, tekst, schermopname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349" cy="97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772A8" w14:textId="77777777" w:rsidR="00ED3683" w:rsidRDefault="00ED3683">
      <w:pPr>
        <w:pStyle w:val="Standard"/>
      </w:pPr>
    </w:p>
    <w:p w14:paraId="65FF9057" w14:textId="77777777" w:rsidR="006F34FA" w:rsidRDefault="008833B2">
      <w:pPr>
        <w:pStyle w:val="Standard"/>
      </w:pPr>
      <w:proofErr w:type="spellStart"/>
      <w:r>
        <w:rPr>
          <w:b/>
          <w:sz w:val="28"/>
          <w:szCs w:val="28"/>
        </w:rPr>
        <w:t>Zorgpad</w:t>
      </w:r>
      <w:proofErr w:type="spellEnd"/>
    </w:p>
    <w:p w14:paraId="65FF9058" w14:textId="77777777" w:rsidR="006F34FA" w:rsidRDefault="00372601">
      <w:pPr>
        <w:pStyle w:val="Standard"/>
      </w:pPr>
      <w:r>
        <w:t xml:space="preserve">Naam: </w:t>
      </w:r>
      <w:r>
        <w:tab/>
      </w:r>
      <w:r>
        <w:tab/>
      </w:r>
      <w:r>
        <w:tab/>
      </w:r>
      <w:r w:rsidR="005959C1">
        <w:t xml:space="preserve"> </w:t>
      </w:r>
    </w:p>
    <w:p w14:paraId="65FF9059" w14:textId="77777777" w:rsidR="00CE7B67" w:rsidRDefault="008833B2">
      <w:pPr>
        <w:pStyle w:val="Standard"/>
      </w:pPr>
      <w:r>
        <w:t>Geboortedatum:</w:t>
      </w:r>
      <w:r w:rsidR="005959C1">
        <w:tab/>
      </w:r>
    </w:p>
    <w:p w14:paraId="65FF905A" w14:textId="77777777" w:rsidR="00CE7B67" w:rsidRPr="00D21594" w:rsidRDefault="008833B2">
      <w:pPr>
        <w:pStyle w:val="Standard"/>
      </w:pPr>
      <w:r w:rsidRPr="00D21594">
        <w:t>Casemanager:</w:t>
      </w:r>
      <w:r w:rsidR="005959C1" w:rsidRPr="00D21594">
        <w:tab/>
      </w:r>
      <w:r w:rsidR="005959C1" w:rsidRPr="00D21594">
        <w:tab/>
      </w:r>
    </w:p>
    <w:p w14:paraId="65FF905B" w14:textId="13BA7AF8" w:rsidR="00372601" w:rsidRPr="00D21594" w:rsidRDefault="008833B2">
      <w:pPr>
        <w:pStyle w:val="Standard"/>
      </w:pPr>
      <w:r w:rsidRPr="00D21594">
        <w:t>Bij iedere controle bij de verloskundige worden je vragen beantwoord, informatie gegeven, je bloeddruk gemeten, je gewicht gemeten</w:t>
      </w:r>
      <w:r w:rsidR="00B34563" w:rsidRPr="00D21594">
        <w:t xml:space="preserve"> (optioneel)</w:t>
      </w:r>
      <w:r w:rsidRPr="00D21594">
        <w:t xml:space="preserve"> en wordt de groei, ev</w:t>
      </w:r>
      <w:r w:rsidR="00B450B0">
        <w:t>entueel</w:t>
      </w:r>
      <w:r w:rsidRPr="00D21594">
        <w:t xml:space="preserve"> ligging (afhankelijk van de zwangerschapstermijn)</w:t>
      </w:r>
      <w:r w:rsidR="00D21594">
        <w:t xml:space="preserve"> </w:t>
      </w:r>
      <w:r w:rsidRPr="00D21594">
        <w:t xml:space="preserve">en de hartslag van de baby beoordeeld. In </w:t>
      </w:r>
      <w:r w:rsidR="005202C7">
        <w:t>dit</w:t>
      </w:r>
      <w:r w:rsidRPr="00D21594">
        <w:t xml:space="preserve"> </w:t>
      </w:r>
      <w:proofErr w:type="spellStart"/>
      <w:r w:rsidRPr="00D21594">
        <w:t>zorgpad</w:t>
      </w:r>
      <w:proofErr w:type="spellEnd"/>
      <w:r w:rsidRPr="00D21594">
        <w:t xml:space="preserve"> vind</w:t>
      </w:r>
      <w:r w:rsidR="005202C7">
        <w:t>t</w:t>
      </w:r>
      <w:r w:rsidRPr="00D21594">
        <w:t xml:space="preserve"> je de extra onderzoeken die gedaan worden afhankelijk van je zwangerschapstermijn.</w:t>
      </w:r>
      <w:r w:rsidR="00372601" w:rsidRPr="00D21594">
        <w:br/>
      </w: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5"/>
        <w:gridCol w:w="1535"/>
        <w:gridCol w:w="1999"/>
        <w:gridCol w:w="2408"/>
        <w:gridCol w:w="2270"/>
      </w:tblGrid>
      <w:tr w:rsidR="006F34FA" w14:paraId="65FF9061" w14:textId="77777777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5C" w14:textId="77777777" w:rsidR="006F34FA" w:rsidRDefault="008833B2">
            <w:pPr>
              <w:pStyle w:val="Standard"/>
              <w:spacing w:after="0" w:line="240" w:lineRule="auto"/>
            </w:pPr>
            <w:r>
              <w:rPr>
                <w:b/>
              </w:rPr>
              <w:t>Week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5D" w14:textId="77777777" w:rsidR="006F34FA" w:rsidRDefault="008833B2">
            <w:pPr>
              <w:pStyle w:val="Standard"/>
              <w:spacing w:after="0" w:line="240" w:lineRule="auto"/>
            </w:pPr>
            <w:r>
              <w:rPr>
                <w:b/>
              </w:rPr>
              <w:t>zorgverlener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5E" w14:textId="77777777" w:rsidR="006F34FA" w:rsidRDefault="008833B2">
            <w:pPr>
              <w:pStyle w:val="Standard"/>
              <w:spacing w:after="0" w:line="240" w:lineRule="auto"/>
            </w:pPr>
            <w:r>
              <w:rPr>
                <w:b/>
              </w:rPr>
              <w:t>Actie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5F" w14:textId="77777777" w:rsidR="006F34FA" w:rsidRDefault="008833B2">
            <w:pPr>
              <w:pStyle w:val="Standard"/>
              <w:spacing w:after="0" w:line="240" w:lineRule="auto"/>
            </w:pPr>
            <w:r>
              <w:rPr>
                <w:b/>
              </w:rPr>
              <w:t>Beleid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60" w14:textId="77777777" w:rsidR="006F34FA" w:rsidRDefault="008833B2">
            <w:pPr>
              <w:pStyle w:val="Standard"/>
              <w:spacing w:after="0" w:line="240" w:lineRule="auto"/>
            </w:pPr>
            <w:r>
              <w:rPr>
                <w:b/>
              </w:rPr>
              <w:t>Informatie</w:t>
            </w:r>
          </w:p>
        </w:tc>
      </w:tr>
      <w:tr w:rsidR="006F34FA" w14:paraId="65FF906A" w14:textId="77777777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62" w14:textId="72DBA109" w:rsidR="006F34FA" w:rsidRDefault="00751033">
            <w:pPr>
              <w:pStyle w:val="Standard"/>
              <w:spacing w:after="0" w:line="240" w:lineRule="auto"/>
            </w:pPr>
            <w:r>
              <w:t>8</w:t>
            </w:r>
            <w:r w:rsidR="008833B2">
              <w:t>-9 weken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63" w14:textId="77777777" w:rsidR="006F34FA" w:rsidRDefault="008833B2">
            <w:pPr>
              <w:pStyle w:val="Standard"/>
              <w:spacing w:after="0" w:line="240" w:lineRule="auto"/>
            </w:pPr>
            <w:r>
              <w:t>Verloskundige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64" w14:textId="77777777" w:rsidR="006F34FA" w:rsidRDefault="008833B2">
            <w:pPr>
              <w:pStyle w:val="Standard"/>
              <w:spacing w:after="0" w:line="240" w:lineRule="auto"/>
            </w:pPr>
            <w:r>
              <w:t>-Intake gesprek</w:t>
            </w:r>
          </w:p>
          <w:p w14:paraId="65FF9065" w14:textId="77777777" w:rsidR="006F34FA" w:rsidRDefault="008833B2">
            <w:pPr>
              <w:pStyle w:val="Standard"/>
              <w:spacing w:after="0" w:line="240" w:lineRule="auto"/>
            </w:pPr>
            <w:r>
              <w:t>-Echo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66" w14:textId="2D5E0A1B" w:rsidR="006F34FA" w:rsidRDefault="008833B2">
            <w:pPr>
              <w:pStyle w:val="Lijstalinea"/>
              <w:numPr>
                <w:ilvl w:val="0"/>
                <w:numId w:val="10"/>
              </w:numPr>
              <w:spacing w:after="0" w:line="240" w:lineRule="auto"/>
              <w:ind w:left="215" w:hanging="218"/>
            </w:pPr>
            <w:r>
              <w:t>Counseling PNS</w:t>
            </w:r>
            <w:r w:rsidR="0063105C">
              <w:t xml:space="preserve"> (nipt, 13 weken echo, 20 weken echo)</w:t>
            </w:r>
          </w:p>
          <w:p w14:paraId="65FF9067" w14:textId="77777777" w:rsidR="006F34FA" w:rsidRDefault="006F34FA">
            <w:pPr>
              <w:pStyle w:val="Standard"/>
              <w:spacing w:after="0" w:line="240" w:lineRule="auto"/>
              <w:ind w:left="-3"/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574C" w14:textId="77777777" w:rsidR="00393F97" w:rsidRDefault="00393F97" w:rsidP="00393F97">
            <w:pPr>
              <w:spacing w:after="0" w:line="240" w:lineRule="auto"/>
            </w:pPr>
            <w:r>
              <w:t xml:space="preserve">- </w:t>
            </w:r>
            <w:r w:rsidR="008833B2">
              <w:t>Zwanger folder</w:t>
            </w:r>
          </w:p>
          <w:p w14:paraId="65FF9069" w14:textId="67A5F87C" w:rsidR="006F34FA" w:rsidRDefault="00393F97" w:rsidP="00393F97">
            <w:pPr>
              <w:spacing w:after="0" w:line="240" w:lineRule="auto"/>
            </w:pPr>
            <w:r>
              <w:t xml:space="preserve">- </w:t>
            </w:r>
            <w:r w:rsidR="008833B2">
              <w:t>PNS folders</w:t>
            </w:r>
            <w:r w:rsidR="00B450B0">
              <w:br/>
              <w:t>- Puur checklist</w:t>
            </w:r>
          </w:p>
        </w:tc>
      </w:tr>
      <w:tr w:rsidR="00BC7E0A" w14:paraId="65FF9070" w14:textId="77777777">
        <w:tc>
          <w:tcPr>
            <w:tcW w:w="1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6B" w14:textId="77777777" w:rsidR="00BC7E0A" w:rsidRDefault="00BC7E0A" w:rsidP="00BC7E0A">
            <w:pPr>
              <w:pStyle w:val="Standard"/>
              <w:spacing w:after="0" w:line="240" w:lineRule="auto"/>
            </w:pPr>
            <w:r>
              <w:t>10-12 weken</w:t>
            </w:r>
          </w:p>
        </w:tc>
        <w:tc>
          <w:tcPr>
            <w:tcW w:w="1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6C" w14:textId="77777777" w:rsidR="00BC7E0A" w:rsidRDefault="00BC7E0A" w:rsidP="00BC7E0A">
            <w:pPr>
              <w:pStyle w:val="Standard"/>
              <w:spacing w:after="0" w:line="240" w:lineRule="auto"/>
            </w:pPr>
            <w:r>
              <w:t>Verloskundige</w:t>
            </w:r>
          </w:p>
        </w:tc>
        <w:tc>
          <w:tcPr>
            <w:tcW w:w="1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AD68" w14:textId="1EF00B93" w:rsidR="0071454D" w:rsidRDefault="0071454D" w:rsidP="00BC7E0A">
            <w:pPr>
              <w:pStyle w:val="Standard"/>
              <w:spacing w:after="0" w:line="240" w:lineRule="auto"/>
            </w:pPr>
            <w:r>
              <w:t>-Controle</w:t>
            </w:r>
          </w:p>
          <w:p w14:paraId="65FF906D" w14:textId="763FBBF9" w:rsidR="00BC7E0A" w:rsidRDefault="0071454D" w:rsidP="00BC7E0A">
            <w:pPr>
              <w:pStyle w:val="Standard"/>
              <w:spacing w:after="0" w:line="240" w:lineRule="auto"/>
            </w:pPr>
            <w:r>
              <w:t>-E</w:t>
            </w:r>
            <w:r w:rsidR="00BC7E0A">
              <w:t>cho</w:t>
            </w:r>
          </w:p>
        </w:tc>
        <w:tc>
          <w:tcPr>
            <w:tcW w:w="2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889C" w14:textId="77777777" w:rsidR="00BC7E0A" w:rsidRDefault="00393F97" w:rsidP="00BC7E0A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215" w:hanging="218"/>
            </w:pPr>
            <w:r>
              <w:t>Bloedprikken</w:t>
            </w:r>
          </w:p>
          <w:p w14:paraId="65FF906E" w14:textId="24CC2409" w:rsidR="00393F97" w:rsidRDefault="00393F97" w:rsidP="00BC7E0A">
            <w:pPr>
              <w:pStyle w:val="Lijstalinea"/>
              <w:numPr>
                <w:ilvl w:val="0"/>
                <w:numId w:val="1"/>
              </w:numPr>
              <w:spacing w:after="0" w:line="240" w:lineRule="auto"/>
              <w:ind w:left="215" w:hanging="218"/>
            </w:pPr>
            <w:r>
              <w:t>Ingang zetten PNS</w:t>
            </w:r>
            <w:r w:rsidR="0063105C">
              <w:t xml:space="preserve"> indien gewenst</w:t>
            </w:r>
          </w:p>
        </w:tc>
        <w:tc>
          <w:tcPr>
            <w:tcW w:w="2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6F" w14:textId="6FA2E6C2" w:rsidR="00BC7E0A" w:rsidRDefault="00D07A01" w:rsidP="00D07A01">
            <w:pPr>
              <w:spacing w:after="0" w:line="240" w:lineRule="auto"/>
            </w:pPr>
            <w:r>
              <w:t xml:space="preserve">- </w:t>
            </w:r>
            <w:r w:rsidR="00BC7E0A">
              <w:t>Puur checklist</w:t>
            </w:r>
          </w:p>
        </w:tc>
      </w:tr>
      <w:tr w:rsidR="0063105C" w14:paraId="2185BD17" w14:textId="77777777">
        <w:tc>
          <w:tcPr>
            <w:tcW w:w="1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1C56" w14:textId="2FD80504" w:rsidR="0063105C" w:rsidRDefault="0063105C" w:rsidP="00BC7E0A">
            <w:pPr>
              <w:pStyle w:val="Standard"/>
              <w:spacing w:after="0" w:line="240" w:lineRule="auto"/>
            </w:pPr>
            <w:r>
              <w:t>12+3 – 14+3</w:t>
            </w:r>
          </w:p>
        </w:tc>
        <w:tc>
          <w:tcPr>
            <w:tcW w:w="1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20A1" w14:textId="1409002D" w:rsidR="00C31CF7" w:rsidRDefault="00C31CF7" w:rsidP="00BC7E0A">
            <w:pPr>
              <w:pStyle w:val="Standard"/>
              <w:spacing w:after="0" w:line="240" w:lineRule="auto"/>
            </w:pPr>
            <w:r>
              <w:t>Optioneel:</w:t>
            </w:r>
          </w:p>
          <w:p w14:paraId="6238CB7C" w14:textId="62EB9B27" w:rsidR="0063105C" w:rsidRDefault="0063105C" w:rsidP="00BC7E0A">
            <w:pPr>
              <w:pStyle w:val="Standard"/>
              <w:spacing w:after="0" w:line="240" w:lineRule="auto"/>
            </w:pPr>
            <w:proofErr w:type="spellStart"/>
            <w:r>
              <w:t>Echoscopiste</w:t>
            </w:r>
            <w:proofErr w:type="spellEnd"/>
            <w:r w:rsidR="00B450B0">
              <w:t xml:space="preserve"> extern</w:t>
            </w:r>
          </w:p>
        </w:tc>
        <w:tc>
          <w:tcPr>
            <w:tcW w:w="1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1D53" w14:textId="77777777" w:rsidR="00B63AB4" w:rsidRDefault="00C31CF7" w:rsidP="00BC7E0A">
            <w:pPr>
              <w:pStyle w:val="Standard"/>
              <w:spacing w:after="0" w:line="240" w:lineRule="auto"/>
            </w:pPr>
            <w:r>
              <w:t xml:space="preserve">Optioneel: </w:t>
            </w:r>
          </w:p>
          <w:p w14:paraId="37E32F63" w14:textId="5DD49237" w:rsidR="0063105C" w:rsidRDefault="006B0E2E" w:rsidP="00BC7E0A">
            <w:pPr>
              <w:pStyle w:val="Standard"/>
              <w:spacing w:after="0" w:line="240" w:lineRule="auto"/>
            </w:pPr>
            <w:r>
              <w:t>13 weken echo</w:t>
            </w:r>
          </w:p>
        </w:tc>
        <w:tc>
          <w:tcPr>
            <w:tcW w:w="2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AC8D" w14:textId="77777777" w:rsidR="0063105C" w:rsidRDefault="0063105C" w:rsidP="006B0E2E">
            <w:pPr>
              <w:pStyle w:val="Lijstalinea"/>
              <w:spacing w:after="0" w:line="240" w:lineRule="auto"/>
              <w:ind w:left="215"/>
            </w:pPr>
          </w:p>
        </w:tc>
        <w:tc>
          <w:tcPr>
            <w:tcW w:w="2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70EB" w14:textId="77777777" w:rsidR="0063105C" w:rsidRDefault="0063105C" w:rsidP="00D07A01">
            <w:pPr>
              <w:spacing w:after="0" w:line="240" w:lineRule="auto"/>
            </w:pPr>
          </w:p>
        </w:tc>
      </w:tr>
      <w:tr w:rsidR="00BC7E0A" w14:paraId="65FF9083" w14:textId="77777777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79" w14:textId="2D76C4FB" w:rsidR="00BC7E0A" w:rsidRPr="002226FD" w:rsidRDefault="00BC7E0A" w:rsidP="00BC7E0A">
            <w:pPr>
              <w:pStyle w:val="Standard"/>
              <w:spacing w:after="0" w:line="240" w:lineRule="auto"/>
            </w:pPr>
            <w:r w:rsidRPr="002226FD">
              <w:t>16 weken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7A" w14:textId="77777777" w:rsidR="00BC7E0A" w:rsidRPr="002226FD" w:rsidRDefault="00BC7E0A" w:rsidP="00BC7E0A">
            <w:pPr>
              <w:pStyle w:val="Standard"/>
              <w:spacing w:after="0" w:line="240" w:lineRule="auto"/>
            </w:pPr>
            <w:r w:rsidRPr="002226FD">
              <w:t>Verloskundige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7B" w14:textId="4100B775" w:rsidR="00BC7E0A" w:rsidRDefault="00BC7E0A" w:rsidP="00BC7E0A">
            <w:pPr>
              <w:pStyle w:val="Standard"/>
              <w:spacing w:after="0" w:line="240" w:lineRule="auto"/>
            </w:pPr>
            <w:r w:rsidRPr="002226FD">
              <w:t>-Controle</w:t>
            </w:r>
          </w:p>
          <w:p w14:paraId="65FF907C" w14:textId="77777777" w:rsidR="00BC7E0A" w:rsidRPr="002226FD" w:rsidRDefault="00BC7E0A" w:rsidP="006B0E2E">
            <w:pPr>
              <w:pStyle w:val="Standard"/>
              <w:spacing w:after="0" w:line="240" w:lineRule="auto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7E" w14:textId="2E91A2D3" w:rsidR="00BC7E0A" w:rsidRPr="002226FD" w:rsidRDefault="004537B7" w:rsidP="004537B7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280" w:hanging="284"/>
            </w:pPr>
            <w:r w:rsidRPr="002226FD">
              <w:t>Bespreken bloeduitslagen</w:t>
            </w:r>
          </w:p>
          <w:p w14:paraId="481D7964" w14:textId="77777777" w:rsidR="00BC7E0A" w:rsidRDefault="004537B7" w:rsidP="00BC7E0A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280" w:hanging="284"/>
            </w:pPr>
            <w:r w:rsidRPr="002226FD">
              <w:t>Datum</w:t>
            </w:r>
            <w:r w:rsidR="00BC7E0A" w:rsidRPr="002226FD">
              <w:t xml:space="preserve"> 20 </w:t>
            </w:r>
            <w:proofErr w:type="spellStart"/>
            <w:r w:rsidR="00BC7E0A" w:rsidRPr="002226FD">
              <w:t>wkn</w:t>
            </w:r>
            <w:proofErr w:type="spellEnd"/>
            <w:r w:rsidR="00BC7E0A" w:rsidRPr="002226FD">
              <w:t xml:space="preserve"> echo </w:t>
            </w:r>
            <w:r w:rsidRPr="002226FD">
              <w:t>navragen</w:t>
            </w:r>
          </w:p>
          <w:p w14:paraId="65FF907F" w14:textId="42D15E4F" w:rsidR="00C31CF7" w:rsidRPr="002226FD" w:rsidRDefault="00C31CF7" w:rsidP="00BC7E0A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280" w:hanging="284"/>
            </w:pPr>
            <w:r>
              <w:t>Checklist bijwerken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81" w14:textId="5F624D86" w:rsidR="00BC7E0A" w:rsidRDefault="006F30F8" w:rsidP="006F30F8">
            <w:pPr>
              <w:spacing w:after="0" w:line="240" w:lineRule="auto"/>
            </w:pPr>
            <w:r>
              <w:t xml:space="preserve">- </w:t>
            </w:r>
            <w:r w:rsidR="00BC7E0A">
              <w:t>Informatie over zwangerschaps- cursussen</w:t>
            </w:r>
            <w:r w:rsidR="00831AE1">
              <w:t xml:space="preserve"> / </w:t>
            </w:r>
            <w:r w:rsidR="001872C0">
              <w:t xml:space="preserve">Puur </w:t>
            </w:r>
            <w:r w:rsidR="00831AE1">
              <w:t>mini bieb/ voorlichtingsavond</w:t>
            </w:r>
          </w:p>
          <w:p w14:paraId="32EF2288" w14:textId="7979A494" w:rsidR="00BC7E0A" w:rsidRDefault="006F30F8" w:rsidP="006F30F8">
            <w:pPr>
              <w:spacing w:after="0" w:line="240" w:lineRule="auto"/>
            </w:pPr>
            <w:r>
              <w:t xml:space="preserve">- </w:t>
            </w:r>
            <w:r w:rsidR="00831AE1">
              <w:t>22 weken prik</w:t>
            </w:r>
          </w:p>
          <w:p w14:paraId="65FF9082" w14:textId="4C9E255E" w:rsidR="004537B7" w:rsidRDefault="004537B7" w:rsidP="004537B7">
            <w:pPr>
              <w:pStyle w:val="Lijstalinea"/>
              <w:spacing w:after="0" w:line="240" w:lineRule="auto"/>
              <w:ind w:left="155"/>
            </w:pPr>
          </w:p>
        </w:tc>
      </w:tr>
      <w:tr w:rsidR="00BC7E0A" w14:paraId="65FF9090" w14:textId="77777777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8B" w14:textId="068B8C3F" w:rsidR="00BC7E0A" w:rsidRPr="002226FD" w:rsidRDefault="00676FC4" w:rsidP="00BC7E0A">
            <w:pPr>
              <w:pStyle w:val="Standard"/>
              <w:spacing w:after="0" w:line="240" w:lineRule="auto"/>
            </w:pPr>
            <w:r w:rsidRPr="002226FD">
              <w:t>1</w:t>
            </w:r>
            <w:r w:rsidR="00455C94">
              <w:t>8</w:t>
            </w:r>
            <w:r w:rsidRPr="002226FD">
              <w:t>-2</w:t>
            </w:r>
            <w:r w:rsidR="00455C94">
              <w:t>1</w:t>
            </w:r>
            <w:r w:rsidR="00BC7E0A" w:rsidRPr="002226FD">
              <w:t xml:space="preserve"> weken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8C" w14:textId="5C5FD141" w:rsidR="00BC7E0A" w:rsidRPr="002226FD" w:rsidRDefault="00676FC4" w:rsidP="00BC7E0A">
            <w:pPr>
              <w:pStyle w:val="Standard"/>
              <w:spacing w:after="0" w:line="240" w:lineRule="auto"/>
            </w:pPr>
            <w:r w:rsidRPr="002226FD">
              <w:t xml:space="preserve">Optioneel: </w:t>
            </w:r>
            <w:proofErr w:type="spellStart"/>
            <w:r w:rsidR="00BC7E0A" w:rsidRPr="002226FD">
              <w:t>Echoscopiste</w:t>
            </w:r>
            <w:proofErr w:type="spellEnd"/>
            <w:r w:rsidR="00C31CF7">
              <w:t xml:space="preserve"> extern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5350" w14:textId="77777777" w:rsidR="00B63AB4" w:rsidRDefault="00BC7E0A" w:rsidP="00BC7E0A">
            <w:pPr>
              <w:pStyle w:val="Standard"/>
              <w:spacing w:after="0" w:line="240" w:lineRule="auto"/>
            </w:pPr>
            <w:r w:rsidRPr="002226FD">
              <w:t>Optioneel:</w:t>
            </w:r>
            <w:r w:rsidR="00C31CF7">
              <w:t xml:space="preserve"> </w:t>
            </w:r>
          </w:p>
          <w:p w14:paraId="65FF908D" w14:textId="1C43CEB9" w:rsidR="00BC7E0A" w:rsidRPr="002226FD" w:rsidRDefault="00C31CF7" w:rsidP="00BC7E0A">
            <w:pPr>
              <w:pStyle w:val="Standard"/>
              <w:spacing w:after="0" w:line="240" w:lineRule="auto"/>
            </w:pPr>
            <w:r>
              <w:t>20 weken echo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8E" w14:textId="3DCCFDAA" w:rsidR="00BC7E0A" w:rsidRPr="002226FD" w:rsidRDefault="00411E5C" w:rsidP="00411E5C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280" w:hanging="284"/>
            </w:pPr>
            <w:r w:rsidRPr="002226FD">
              <w:t>Op indicatie: GUO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8F" w14:textId="77777777" w:rsidR="00BC7E0A" w:rsidRPr="00CE7B67" w:rsidRDefault="00BC7E0A" w:rsidP="00BC7E0A">
            <w:pPr>
              <w:pStyle w:val="Lijstalinea"/>
              <w:spacing w:after="0" w:line="240" w:lineRule="auto"/>
              <w:ind w:left="176"/>
              <w:rPr>
                <w:color w:val="FF0000"/>
              </w:rPr>
            </w:pPr>
          </w:p>
        </w:tc>
      </w:tr>
      <w:tr w:rsidR="00BC7E0A" w14:paraId="65FF9099" w14:textId="77777777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91" w14:textId="75A043F0" w:rsidR="00BC7E0A" w:rsidRPr="002226FD" w:rsidRDefault="00BC7E0A" w:rsidP="00BC7E0A">
            <w:pPr>
              <w:pStyle w:val="Standard"/>
              <w:spacing w:after="0" w:line="240" w:lineRule="auto"/>
            </w:pPr>
            <w:r w:rsidRPr="002226FD">
              <w:t>2</w:t>
            </w:r>
            <w:r w:rsidR="002226FD" w:rsidRPr="002226FD">
              <w:t>2</w:t>
            </w:r>
            <w:r w:rsidR="00346DB7">
              <w:t>-23</w:t>
            </w:r>
            <w:r w:rsidRPr="002226FD">
              <w:t xml:space="preserve"> weken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92" w14:textId="77777777" w:rsidR="00BC7E0A" w:rsidRPr="002226FD" w:rsidRDefault="00BC7E0A" w:rsidP="00BC7E0A">
            <w:pPr>
              <w:pStyle w:val="Standard"/>
              <w:spacing w:after="0" w:line="240" w:lineRule="auto"/>
            </w:pPr>
            <w:r w:rsidRPr="002226FD">
              <w:t>Verloskundige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93" w14:textId="297EA973" w:rsidR="00BC7E0A" w:rsidRPr="002226FD" w:rsidRDefault="00BC7E0A" w:rsidP="00BC7E0A">
            <w:pPr>
              <w:pStyle w:val="Standard"/>
              <w:spacing w:after="0" w:line="240" w:lineRule="auto"/>
            </w:pPr>
            <w:r w:rsidRPr="002226FD">
              <w:t>Controle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94" w14:textId="77777777" w:rsidR="00BC7E0A" w:rsidRPr="002226FD" w:rsidRDefault="00BC7E0A" w:rsidP="00BC7E0A">
            <w:pPr>
              <w:pStyle w:val="Lijstalinea"/>
              <w:numPr>
                <w:ilvl w:val="0"/>
                <w:numId w:val="5"/>
              </w:numPr>
              <w:spacing w:after="0" w:line="240" w:lineRule="auto"/>
              <w:ind w:left="317" w:hanging="284"/>
            </w:pPr>
            <w:r w:rsidRPr="002226FD">
              <w:t>Bespreken BV/FV</w:t>
            </w:r>
          </w:p>
          <w:p w14:paraId="65FF9095" w14:textId="160D7938" w:rsidR="00BC7E0A" w:rsidRPr="002226FD" w:rsidRDefault="002226FD" w:rsidP="00BC7E0A">
            <w:pPr>
              <w:pStyle w:val="Lijstalinea"/>
              <w:numPr>
                <w:ilvl w:val="0"/>
                <w:numId w:val="5"/>
              </w:numPr>
              <w:spacing w:after="0" w:line="240" w:lineRule="auto"/>
              <w:ind w:left="317" w:hanging="284"/>
            </w:pPr>
            <w:r w:rsidRPr="002226FD">
              <w:t xml:space="preserve">Op indicatie </w:t>
            </w:r>
            <w:proofErr w:type="spellStart"/>
            <w:r w:rsidR="00BC7E0A" w:rsidRPr="002226FD">
              <w:t>Hb</w:t>
            </w:r>
            <w:proofErr w:type="spellEnd"/>
          </w:p>
          <w:p w14:paraId="65FF9096" w14:textId="77777777" w:rsidR="00BC7E0A" w:rsidRPr="002226FD" w:rsidRDefault="00BC7E0A" w:rsidP="00BC7E0A">
            <w:pPr>
              <w:pStyle w:val="Lijstalinea"/>
              <w:spacing w:after="0" w:line="240" w:lineRule="auto"/>
              <w:ind w:left="317"/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C4A0" w14:textId="77777777" w:rsidR="00BC7E0A" w:rsidRDefault="00BC7E0A" w:rsidP="00BC7E0A">
            <w:pPr>
              <w:pStyle w:val="Lijstalinea"/>
              <w:numPr>
                <w:ilvl w:val="0"/>
                <w:numId w:val="5"/>
              </w:numPr>
              <w:spacing w:after="0" w:line="240" w:lineRule="auto"/>
              <w:ind w:left="176" w:hanging="142"/>
            </w:pPr>
            <w:r w:rsidRPr="005959C1">
              <w:t>Bespreken SEO/GUO</w:t>
            </w:r>
          </w:p>
          <w:p w14:paraId="73B2EF00" w14:textId="77777777" w:rsidR="00346DB7" w:rsidRDefault="00030DC8" w:rsidP="00040653">
            <w:pPr>
              <w:pStyle w:val="Lijstalinea"/>
              <w:numPr>
                <w:ilvl w:val="0"/>
                <w:numId w:val="5"/>
              </w:numPr>
              <w:spacing w:after="0" w:line="240" w:lineRule="auto"/>
              <w:ind w:left="176" w:hanging="142"/>
            </w:pPr>
            <w:r>
              <w:t>Folder BV/KV</w:t>
            </w:r>
          </w:p>
          <w:p w14:paraId="65FF9098" w14:textId="02D882AE" w:rsidR="00B63AB4" w:rsidRPr="005959C1" w:rsidRDefault="00B63AB4" w:rsidP="00040653">
            <w:pPr>
              <w:pStyle w:val="Lijstalinea"/>
              <w:numPr>
                <w:ilvl w:val="0"/>
                <w:numId w:val="5"/>
              </w:numPr>
              <w:spacing w:after="0" w:line="240" w:lineRule="auto"/>
              <w:ind w:left="176" w:hanging="142"/>
            </w:pPr>
            <w:r>
              <w:t>Voornemens</w:t>
            </w:r>
          </w:p>
        </w:tc>
      </w:tr>
      <w:tr w:rsidR="00BC7E0A" w14:paraId="65FF909F" w14:textId="77777777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9A" w14:textId="675E3C40" w:rsidR="00BC7E0A" w:rsidRDefault="00BC7E0A" w:rsidP="00BC7E0A">
            <w:pPr>
              <w:pStyle w:val="Standard"/>
              <w:spacing w:after="0" w:line="240" w:lineRule="auto"/>
            </w:pPr>
            <w:r>
              <w:t>2</w:t>
            </w:r>
            <w:r w:rsidR="00346DB7">
              <w:t>7-28</w:t>
            </w:r>
            <w:r>
              <w:t xml:space="preserve"> weken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9B" w14:textId="77777777" w:rsidR="00BC7E0A" w:rsidRDefault="00BC7E0A" w:rsidP="00BC7E0A">
            <w:pPr>
              <w:pStyle w:val="Standard"/>
              <w:spacing w:after="0" w:line="240" w:lineRule="auto"/>
            </w:pPr>
            <w:r>
              <w:t>Verloskundige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BCC0" w14:textId="77777777" w:rsidR="00BC7E0A" w:rsidRDefault="00BC7E0A" w:rsidP="00BC7E0A">
            <w:pPr>
              <w:pStyle w:val="Standard"/>
              <w:spacing w:after="0" w:line="240" w:lineRule="auto"/>
            </w:pPr>
            <w:r>
              <w:t>-Controle</w:t>
            </w:r>
          </w:p>
          <w:p w14:paraId="65FF909C" w14:textId="471A05B5" w:rsidR="00E67E65" w:rsidRDefault="00E67E65" w:rsidP="00BC7E0A">
            <w:pPr>
              <w:pStyle w:val="Standard"/>
              <w:spacing w:after="0" w:line="240" w:lineRule="auto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9D" w14:textId="7C720CCA" w:rsidR="00BC7E0A" w:rsidRPr="005959C1" w:rsidRDefault="00040653" w:rsidP="00040653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280" w:hanging="284"/>
            </w:pPr>
            <w:r>
              <w:t>Op indicatie RAL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9E" w14:textId="05245FA6" w:rsidR="00BC7E0A" w:rsidRPr="005959C1" w:rsidRDefault="00F30197" w:rsidP="00F30197">
            <w:pPr>
              <w:spacing w:after="0" w:line="240" w:lineRule="auto"/>
            </w:pPr>
            <w:r>
              <w:t xml:space="preserve"> 0 KNOV folders / leven voelen </w:t>
            </w:r>
          </w:p>
        </w:tc>
      </w:tr>
      <w:tr w:rsidR="00BC7E0A" w14:paraId="65FF90AE" w14:textId="77777777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A6" w14:textId="77777777" w:rsidR="00BC7E0A" w:rsidRDefault="00BC7E0A" w:rsidP="00BC7E0A">
            <w:pPr>
              <w:pStyle w:val="Standard"/>
              <w:spacing w:after="0" w:line="240" w:lineRule="auto"/>
            </w:pPr>
            <w:r>
              <w:t>30-31 weken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A7" w14:textId="77777777" w:rsidR="00BC7E0A" w:rsidRDefault="00BC7E0A" w:rsidP="00BC7E0A">
            <w:pPr>
              <w:pStyle w:val="Standard"/>
              <w:spacing w:after="0" w:line="240" w:lineRule="auto"/>
            </w:pPr>
            <w:r>
              <w:t>Verloskundige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A8" w14:textId="77777777" w:rsidR="00BC7E0A" w:rsidRPr="00DF7CF6" w:rsidRDefault="00BC7E0A" w:rsidP="00BC7E0A">
            <w:pPr>
              <w:pStyle w:val="Standard"/>
              <w:spacing w:after="0" w:line="240" w:lineRule="auto"/>
            </w:pPr>
            <w:r w:rsidRPr="00DF7CF6">
              <w:t>-Controle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A9" w14:textId="77777777" w:rsidR="00BC7E0A" w:rsidRPr="00DF7CF6" w:rsidRDefault="00BC7E0A" w:rsidP="00BC7E0A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 w:hanging="284"/>
            </w:pPr>
            <w:proofErr w:type="spellStart"/>
            <w:r w:rsidRPr="00DF7CF6">
              <w:t>Hb</w:t>
            </w:r>
            <w:proofErr w:type="spellEnd"/>
            <w:r w:rsidRPr="00DF7CF6">
              <w:t xml:space="preserve"> controle</w:t>
            </w:r>
          </w:p>
          <w:p w14:paraId="65FF90AA" w14:textId="2050A610" w:rsidR="00BC7E0A" w:rsidRPr="00DF7CF6" w:rsidRDefault="00DF7CF6" w:rsidP="00BC7E0A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7" w:hanging="284"/>
            </w:pPr>
            <w:r w:rsidRPr="00DF7CF6">
              <w:t xml:space="preserve">Op indicatie </w:t>
            </w:r>
            <w:r w:rsidR="00BC7E0A" w:rsidRPr="00DF7CF6">
              <w:t>anti-D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AC" w14:textId="323BDBBC" w:rsidR="00BC7E0A" w:rsidRDefault="00BC7E0A" w:rsidP="00BC7E0A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176" w:hanging="142"/>
            </w:pPr>
            <w:r>
              <w:t>Folders bevalling</w:t>
            </w:r>
          </w:p>
          <w:p w14:paraId="3D6976B7" w14:textId="1889F4DE" w:rsidR="00D035F1" w:rsidRDefault="00D035F1" w:rsidP="00BC7E0A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176" w:hanging="142"/>
            </w:pPr>
            <w:r>
              <w:t>Folder GT/HP</w:t>
            </w:r>
          </w:p>
          <w:p w14:paraId="65FF90AD" w14:textId="623BFBE8" w:rsidR="00D035F1" w:rsidRDefault="00BC7E0A" w:rsidP="00D035F1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176" w:hanging="142"/>
            </w:pPr>
            <w:r>
              <w:lastRenderedPageBreak/>
              <w:t>Bevalplan</w:t>
            </w:r>
          </w:p>
        </w:tc>
      </w:tr>
      <w:tr w:rsidR="009268C4" w14:paraId="65FF90B4" w14:textId="77777777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AF" w14:textId="77777777" w:rsidR="009268C4" w:rsidRDefault="009268C4" w:rsidP="009268C4">
            <w:pPr>
              <w:pStyle w:val="Standard"/>
              <w:spacing w:after="0" w:line="240" w:lineRule="auto"/>
            </w:pPr>
            <w:r>
              <w:lastRenderedPageBreak/>
              <w:t>33 weken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B0" w14:textId="77777777" w:rsidR="009268C4" w:rsidRDefault="009268C4" w:rsidP="009268C4">
            <w:pPr>
              <w:pStyle w:val="Standard"/>
              <w:spacing w:after="0" w:line="240" w:lineRule="auto"/>
            </w:pPr>
            <w:r>
              <w:t>Verloskundige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B1" w14:textId="77777777" w:rsidR="009268C4" w:rsidRDefault="009268C4" w:rsidP="009268C4">
            <w:pPr>
              <w:pStyle w:val="Standard"/>
              <w:spacing w:after="0" w:line="240" w:lineRule="auto"/>
            </w:pPr>
            <w:r>
              <w:t>-Controle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B2" w14:textId="77777777" w:rsidR="009268C4" w:rsidRDefault="009268C4" w:rsidP="009268C4">
            <w:pPr>
              <w:pStyle w:val="Standard"/>
              <w:spacing w:after="0" w:line="240" w:lineRule="auto"/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A70A" w14:textId="77777777" w:rsidR="009268C4" w:rsidRDefault="009268C4" w:rsidP="009268C4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176" w:hanging="142"/>
            </w:pPr>
            <w:r>
              <w:t xml:space="preserve">Folders </w:t>
            </w:r>
            <w:r w:rsidR="00B21D9F">
              <w:t>net bevallen</w:t>
            </w:r>
          </w:p>
          <w:p w14:paraId="65FF90B3" w14:textId="411AE229" w:rsidR="00F30197" w:rsidRDefault="00F30197" w:rsidP="009268C4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176" w:hanging="142"/>
            </w:pPr>
            <w:r>
              <w:t>Kraamtijd voorbereiding</w:t>
            </w:r>
          </w:p>
        </w:tc>
      </w:tr>
      <w:tr w:rsidR="009268C4" w14:paraId="65FF90BD" w14:textId="77777777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B5" w14:textId="77777777" w:rsidR="009268C4" w:rsidRDefault="009268C4" w:rsidP="009268C4">
            <w:pPr>
              <w:pStyle w:val="Standard"/>
              <w:spacing w:after="0" w:line="240" w:lineRule="auto"/>
            </w:pPr>
            <w:r>
              <w:t>35 weken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B6" w14:textId="77777777" w:rsidR="009268C4" w:rsidRDefault="009268C4" w:rsidP="009268C4">
            <w:pPr>
              <w:pStyle w:val="Standard"/>
              <w:spacing w:after="0" w:line="240" w:lineRule="auto"/>
            </w:pPr>
            <w:r>
              <w:t>Verloskundige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B7" w14:textId="77777777" w:rsidR="009268C4" w:rsidRDefault="009268C4" w:rsidP="009268C4">
            <w:pPr>
              <w:pStyle w:val="Standard"/>
              <w:spacing w:after="0" w:line="240" w:lineRule="auto"/>
            </w:pPr>
            <w:r>
              <w:t>-Controle</w:t>
            </w:r>
          </w:p>
          <w:p w14:paraId="65FF90B8" w14:textId="77777777" w:rsidR="009268C4" w:rsidRDefault="009268C4" w:rsidP="009268C4">
            <w:pPr>
              <w:pStyle w:val="Standard"/>
              <w:spacing w:after="0" w:line="240" w:lineRule="auto"/>
            </w:pPr>
            <w:r>
              <w:t>–Liggingsecho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B9" w14:textId="77777777" w:rsidR="009268C4" w:rsidRDefault="009268C4" w:rsidP="009268C4">
            <w:pPr>
              <w:pStyle w:val="Lijstalinea"/>
              <w:numPr>
                <w:ilvl w:val="0"/>
                <w:numId w:val="12"/>
              </w:numPr>
              <w:spacing w:after="0" w:line="240" w:lineRule="auto"/>
              <w:ind w:left="317" w:hanging="284"/>
            </w:pPr>
            <w:proofErr w:type="spellStart"/>
            <w:r>
              <w:t>Belinstr</w:t>
            </w:r>
            <w:proofErr w:type="spellEnd"/>
            <w:r>
              <w:t xml:space="preserve"> bevalling</w:t>
            </w:r>
          </w:p>
          <w:p w14:paraId="5B9C409C" w14:textId="77777777" w:rsidR="009268C4" w:rsidRDefault="009268C4" w:rsidP="009268C4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17" w:hanging="284"/>
            </w:pPr>
            <w:r>
              <w:t xml:space="preserve">Optioneel: </w:t>
            </w:r>
            <w:proofErr w:type="spellStart"/>
            <w:r>
              <w:t>Bespr</w:t>
            </w:r>
            <w:proofErr w:type="spellEnd"/>
            <w:r>
              <w:t xml:space="preserve"> bevalplan</w:t>
            </w:r>
          </w:p>
          <w:p w14:paraId="65FF90BA" w14:textId="12B6830E" w:rsidR="009268C4" w:rsidRDefault="009268C4" w:rsidP="009268C4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17" w:hanging="284"/>
            </w:pPr>
            <w:r>
              <w:t xml:space="preserve">Liggingsecho + </w:t>
            </w:r>
            <w:proofErr w:type="spellStart"/>
            <w:r>
              <w:t>vrw</w:t>
            </w:r>
            <w:proofErr w:type="spellEnd"/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BC" w14:textId="183537F9" w:rsidR="009268C4" w:rsidRDefault="009268C4" w:rsidP="0030628B">
            <w:pPr>
              <w:spacing w:after="0" w:line="240" w:lineRule="auto"/>
            </w:pPr>
          </w:p>
        </w:tc>
      </w:tr>
      <w:tr w:rsidR="009268C4" w14:paraId="65FF90C3" w14:textId="77777777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BE" w14:textId="77777777" w:rsidR="009268C4" w:rsidRDefault="009268C4" w:rsidP="009268C4">
            <w:pPr>
              <w:pStyle w:val="Standard"/>
              <w:spacing w:after="0" w:line="240" w:lineRule="auto"/>
            </w:pPr>
            <w:r>
              <w:t>37 weken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BF" w14:textId="77777777" w:rsidR="009268C4" w:rsidRDefault="009268C4" w:rsidP="009268C4">
            <w:pPr>
              <w:pStyle w:val="Standard"/>
              <w:spacing w:after="0" w:line="240" w:lineRule="auto"/>
            </w:pPr>
            <w:r>
              <w:t>Verloskundige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C0" w14:textId="77777777" w:rsidR="009268C4" w:rsidRDefault="009268C4" w:rsidP="009268C4">
            <w:pPr>
              <w:pStyle w:val="Standard"/>
              <w:spacing w:after="0" w:line="240" w:lineRule="auto"/>
            </w:pPr>
            <w:r>
              <w:t>-Controle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C1" w14:textId="77777777" w:rsidR="009268C4" w:rsidRDefault="009268C4" w:rsidP="009268C4">
            <w:pPr>
              <w:pStyle w:val="Standard"/>
              <w:spacing w:after="0" w:line="240" w:lineRule="auto"/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C2" w14:textId="77777777" w:rsidR="009268C4" w:rsidRDefault="009268C4" w:rsidP="009268C4">
            <w:pPr>
              <w:pStyle w:val="Standard"/>
              <w:spacing w:after="0" w:line="240" w:lineRule="auto"/>
            </w:pPr>
          </w:p>
        </w:tc>
      </w:tr>
      <w:tr w:rsidR="009268C4" w14:paraId="65FF90C9" w14:textId="77777777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C4" w14:textId="77777777" w:rsidR="009268C4" w:rsidRDefault="009268C4" w:rsidP="009268C4">
            <w:pPr>
              <w:pStyle w:val="Standard"/>
              <w:spacing w:after="0" w:line="240" w:lineRule="auto"/>
            </w:pPr>
            <w:r>
              <w:t>38 weken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C5" w14:textId="77777777" w:rsidR="009268C4" w:rsidRDefault="009268C4" w:rsidP="009268C4">
            <w:pPr>
              <w:pStyle w:val="Standard"/>
              <w:spacing w:after="0" w:line="240" w:lineRule="auto"/>
            </w:pPr>
            <w:r>
              <w:t>Verloskundige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C6" w14:textId="77777777" w:rsidR="009268C4" w:rsidRDefault="009268C4" w:rsidP="009268C4">
            <w:pPr>
              <w:pStyle w:val="Standard"/>
              <w:spacing w:after="0" w:line="240" w:lineRule="auto"/>
            </w:pPr>
            <w:r>
              <w:t>-Controle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C7" w14:textId="77777777" w:rsidR="009268C4" w:rsidRDefault="009268C4" w:rsidP="009268C4">
            <w:pPr>
              <w:pStyle w:val="Standard"/>
              <w:spacing w:after="0" w:line="240" w:lineRule="auto"/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C8" w14:textId="77777777" w:rsidR="009268C4" w:rsidRDefault="009268C4" w:rsidP="009268C4">
            <w:pPr>
              <w:pStyle w:val="Standard"/>
              <w:spacing w:after="0" w:line="240" w:lineRule="auto"/>
            </w:pPr>
          </w:p>
        </w:tc>
      </w:tr>
      <w:tr w:rsidR="009268C4" w14:paraId="65FF90CF" w14:textId="77777777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CA" w14:textId="77777777" w:rsidR="009268C4" w:rsidRDefault="009268C4" w:rsidP="009268C4">
            <w:pPr>
              <w:pStyle w:val="Standard"/>
              <w:spacing w:after="0" w:line="240" w:lineRule="auto"/>
            </w:pPr>
            <w:r>
              <w:t>39 weken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CB" w14:textId="77777777" w:rsidR="009268C4" w:rsidRDefault="009268C4" w:rsidP="009268C4">
            <w:pPr>
              <w:pStyle w:val="Standard"/>
              <w:spacing w:after="0" w:line="240" w:lineRule="auto"/>
            </w:pPr>
            <w:r>
              <w:t>Verloskundige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CC" w14:textId="77777777" w:rsidR="009268C4" w:rsidRDefault="009268C4" w:rsidP="009268C4">
            <w:pPr>
              <w:pStyle w:val="Standard"/>
              <w:spacing w:after="0" w:line="240" w:lineRule="auto"/>
            </w:pPr>
            <w:r>
              <w:t>-Controle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CD" w14:textId="77777777" w:rsidR="009268C4" w:rsidRDefault="009268C4" w:rsidP="009268C4">
            <w:pPr>
              <w:pStyle w:val="Standard"/>
              <w:spacing w:after="0" w:line="240" w:lineRule="auto"/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CE" w14:textId="77777777" w:rsidR="009268C4" w:rsidRDefault="009268C4" w:rsidP="009268C4">
            <w:pPr>
              <w:pStyle w:val="Standard"/>
              <w:spacing w:after="0" w:line="240" w:lineRule="auto"/>
            </w:pPr>
          </w:p>
        </w:tc>
      </w:tr>
      <w:tr w:rsidR="009268C4" w14:paraId="65FF90D5" w14:textId="77777777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D0" w14:textId="77777777" w:rsidR="009268C4" w:rsidRDefault="009268C4" w:rsidP="009268C4">
            <w:pPr>
              <w:pStyle w:val="Standard"/>
              <w:spacing w:after="0" w:line="240" w:lineRule="auto"/>
            </w:pPr>
            <w:r>
              <w:t>40 weken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D1" w14:textId="77777777" w:rsidR="009268C4" w:rsidRDefault="009268C4" w:rsidP="009268C4">
            <w:pPr>
              <w:pStyle w:val="Standard"/>
              <w:spacing w:after="0" w:line="240" w:lineRule="auto"/>
            </w:pPr>
            <w:r>
              <w:t>Verloskundige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D2" w14:textId="77777777" w:rsidR="009268C4" w:rsidRDefault="009268C4" w:rsidP="009268C4">
            <w:pPr>
              <w:pStyle w:val="Standard"/>
              <w:spacing w:after="0" w:line="240" w:lineRule="auto"/>
            </w:pPr>
            <w:r>
              <w:t>-Controle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D3" w14:textId="7768030D" w:rsidR="009268C4" w:rsidRDefault="009268C4" w:rsidP="009268C4">
            <w:pPr>
              <w:pStyle w:val="Lijstalinea"/>
              <w:numPr>
                <w:ilvl w:val="0"/>
                <w:numId w:val="13"/>
              </w:numPr>
              <w:spacing w:after="0" w:line="240" w:lineRule="auto"/>
              <w:ind w:left="317" w:hanging="317"/>
            </w:pPr>
            <w:r>
              <w:t xml:space="preserve">Bespreken </w:t>
            </w:r>
            <w:proofErr w:type="spellStart"/>
            <w:r>
              <w:t>serotiniteits</w:t>
            </w:r>
            <w:proofErr w:type="spellEnd"/>
            <w:r w:rsidR="00ED3683">
              <w:t xml:space="preserve"> </w:t>
            </w:r>
            <w:r>
              <w:t>beleid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D4" w14:textId="77777777" w:rsidR="009268C4" w:rsidRDefault="009268C4" w:rsidP="009268C4">
            <w:pPr>
              <w:pStyle w:val="Lijstalinea"/>
              <w:numPr>
                <w:ilvl w:val="0"/>
                <w:numId w:val="8"/>
              </w:numPr>
              <w:spacing w:after="0" w:line="240" w:lineRule="auto"/>
              <w:ind w:left="176" w:hanging="142"/>
            </w:pPr>
            <w:r>
              <w:t>Strippen</w:t>
            </w:r>
          </w:p>
        </w:tc>
      </w:tr>
      <w:tr w:rsidR="009268C4" w14:paraId="65FF90DB" w14:textId="77777777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D6" w14:textId="77777777" w:rsidR="009268C4" w:rsidRDefault="009268C4" w:rsidP="009268C4">
            <w:pPr>
              <w:pStyle w:val="Standard"/>
              <w:spacing w:after="0" w:line="240" w:lineRule="auto"/>
            </w:pPr>
            <w:r>
              <w:t>41 weken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D7" w14:textId="77777777" w:rsidR="009268C4" w:rsidRDefault="009268C4" w:rsidP="009268C4">
            <w:pPr>
              <w:pStyle w:val="Standard"/>
              <w:spacing w:after="0" w:line="240" w:lineRule="auto"/>
            </w:pPr>
            <w:r>
              <w:t>Verloskundige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D8" w14:textId="77777777" w:rsidR="009268C4" w:rsidRDefault="009268C4" w:rsidP="009268C4">
            <w:pPr>
              <w:pStyle w:val="Standard"/>
              <w:spacing w:after="0" w:line="240" w:lineRule="auto"/>
            </w:pPr>
            <w:r>
              <w:t>-Controle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D9" w14:textId="77777777" w:rsidR="009268C4" w:rsidRDefault="009268C4" w:rsidP="009268C4">
            <w:pPr>
              <w:pStyle w:val="Lijstalinea"/>
              <w:numPr>
                <w:ilvl w:val="0"/>
                <w:numId w:val="8"/>
              </w:numPr>
              <w:spacing w:after="0" w:line="240" w:lineRule="auto"/>
              <w:ind w:left="317" w:hanging="284"/>
            </w:pPr>
            <w:r>
              <w:t>Optioneel: strippen vanaf 41+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DA" w14:textId="77777777" w:rsidR="009268C4" w:rsidRDefault="009268C4" w:rsidP="009268C4">
            <w:pPr>
              <w:pStyle w:val="Standard"/>
              <w:spacing w:after="0" w:line="240" w:lineRule="auto"/>
            </w:pPr>
          </w:p>
        </w:tc>
      </w:tr>
      <w:tr w:rsidR="009268C4" w14:paraId="65FF90E4" w14:textId="77777777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DC" w14:textId="77777777" w:rsidR="009268C4" w:rsidRPr="005959C1" w:rsidRDefault="009268C4" w:rsidP="009268C4">
            <w:pPr>
              <w:pStyle w:val="Standard"/>
              <w:spacing w:after="0" w:line="240" w:lineRule="auto"/>
            </w:pPr>
            <w:r w:rsidRPr="005959C1">
              <w:t>41,5 weken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DD" w14:textId="77777777" w:rsidR="009268C4" w:rsidRPr="005959C1" w:rsidRDefault="009268C4" w:rsidP="009268C4">
            <w:pPr>
              <w:pStyle w:val="Standard"/>
              <w:spacing w:after="0" w:line="240" w:lineRule="auto"/>
            </w:pPr>
            <w:r w:rsidRPr="005959C1">
              <w:t>Verloskundige</w:t>
            </w:r>
          </w:p>
          <w:p w14:paraId="65FF90DE" w14:textId="77777777" w:rsidR="009268C4" w:rsidRPr="005959C1" w:rsidRDefault="009268C4" w:rsidP="009268C4">
            <w:pPr>
              <w:pStyle w:val="Standard"/>
              <w:spacing w:after="0" w:line="240" w:lineRule="auto"/>
            </w:pPr>
            <w:r w:rsidRPr="005959C1">
              <w:t>Gynaecoloog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E0" w14:textId="26980A0F" w:rsidR="009268C4" w:rsidRPr="005959C1" w:rsidRDefault="009268C4" w:rsidP="009268C4">
            <w:pPr>
              <w:pStyle w:val="Standard"/>
              <w:spacing w:after="0" w:line="240" w:lineRule="auto"/>
            </w:pPr>
            <w:r>
              <w:t>-NWZ Consult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E1" w14:textId="77777777" w:rsidR="009268C4" w:rsidRPr="005959C1" w:rsidRDefault="009268C4" w:rsidP="009268C4">
            <w:pPr>
              <w:pStyle w:val="Lijstalinea"/>
              <w:numPr>
                <w:ilvl w:val="0"/>
                <w:numId w:val="8"/>
              </w:numPr>
              <w:spacing w:after="0" w:line="240" w:lineRule="auto"/>
              <w:ind w:left="317" w:hanging="284"/>
            </w:pPr>
            <w:r w:rsidRPr="005959C1">
              <w:t>Optioneel: strippen</w:t>
            </w:r>
          </w:p>
          <w:p w14:paraId="65FF90E2" w14:textId="77777777" w:rsidR="009268C4" w:rsidRPr="005959C1" w:rsidRDefault="009268C4" w:rsidP="009268C4">
            <w:pPr>
              <w:pStyle w:val="Lijstalinea"/>
              <w:spacing w:after="0" w:line="240" w:lineRule="auto"/>
              <w:ind w:left="317"/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E3" w14:textId="77777777" w:rsidR="009268C4" w:rsidRPr="005959C1" w:rsidRDefault="009268C4" w:rsidP="009268C4">
            <w:pPr>
              <w:pStyle w:val="Standard"/>
              <w:spacing w:after="0" w:line="240" w:lineRule="auto"/>
            </w:pPr>
          </w:p>
        </w:tc>
      </w:tr>
      <w:tr w:rsidR="009268C4" w14:paraId="65FF90EA" w14:textId="77777777"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E5" w14:textId="77777777" w:rsidR="009268C4" w:rsidRPr="00D035F1" w:rsidRDefault="009268C4" w:rsidP="009268C4">
            <w:pPr>
              <w:pStyle w:val="Standard"/>
              <w:spacing w:after="0" w:line="240" w:lineRule="auto"/>
            </w:pPr>
            <w:r w:rsidRPr="00D035F1">
              <w:t>42 weken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E6" w14:textId="77777777" w:rsidR="009268C4" w:rsidRPr="00D035F1" w:rsidRDefault="009268C4" w:rsidP="009268C4">
            <w:pPr>
              <w:pStyle w:val="Standard"/>
              <w:spacing w:after="0" w:line="240" w:lineRule="auto"/>
            </w:pPr>
            <w:r w:rsidRPr="00D035F1">
              <w:t>Gynaecoloog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E7" w14:textId="3E15828D" w:rsidR="009268C4" w:rsidRPr="00D035F1" w:rsidRDefault="009268C4" w:rsidP="009268C4">
            <w:pPr>
              <w:pStyle w:val="Standard"/>
              <w:spacing w:after="0" w:line="240" w:lineRule="auto"/>
            </w:pPr>
            <w:r w:rsidRPr="00D035F1">
              <w:t>NWZ: overname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E8" w14:textId="0D423251" w:rsidR="009268C4" w:rsidRPr="00D035F1" w:rsidRDefault="009268C4" w:rsidP="009268C4">
            <w:pPr>
              <w:pStyle w:val="Lijstalinea"/>
              <w:numPr>
                <w:ilvl w:val="0"/>
                <w:numId w:val="9"/>
              </w:numPr>
              <w:spacing w:after="0" w:line="240" w:lineRule="auto"/>
              <w:ind w:left="317" w:hanging="284"/>
            </w:pPr>
            <w:r w:rsidRPr="00D035F1">
              <w:t>NWZ: Inleiding baring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0E9" w14:textId="77777777" w:rsidR="009268C4" w:rsidRPr="00CE7B67" w:rsidRDefault="009268C4" w:rsidP="009268C4">
            <w:pPr>
              <w:pStyle w:val="Standard"/>
              <w:spacing w:after="0" w:line="240" w:lineRule="auto"/>
              <w:rPr>
                <w:color w:val="FF0000"/>
              </w:rPr>
            </w:pPr>
          </w:p>
        </w:tc>
      </w:tr>
    </w:tbl>
    <w:p w14:paraId="65FF90F1" w14:textId="77777777" w:rsidR="006F34FA" w:rsidRDefault="006F34FA">
      <w:pPr>
        <w:pStyle w:val="Standard"/>
      </w:pPr>
    </w:p>
    <w:p w14:paraId="65FF90F2" w14:textId="77777777" w:rsidR="006F34FA" w:rsidRDefault="006F34FA">
      <w:pPr>
        <w:pStyle w:val="Standard"/>
      </w:pPr>
    </w:p>
    <w:p w14:paraId="65FF90F3" w14:textId="77777777" w:rsidR="006F34FA" w:rsidRDefault="006F34FA">
      <w:pPr>
        <w:pStyle w:val="Standard"/>
      </w:pPr>
    </w:p>
    <w:sectPr w:rsidR="006F34F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650D" w14:textId="77777777" w:rsidR="002646D5" w:rsidRDefault="002646D5">
      <w:pPr>
        <w:spacing w:after="0" w:line="240" w:lineRule="auto"/>
      </w:pPr>
      <w:r>
        <w:separator/>
      </w:r>
    </w:p>
  </w:endnote>
  <w:endnote w:type="continuationSeparator" w:id="0">
    <w:p w14:paraId="4A73F967" w14:textId="77777777" w:rsidR="002646D5" w:rsidRDefault="0026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50BC" w14:textId="77777777" w:rsidR="002646D5" w:rsidRDefault="002646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7EF571" w14:textId="77777777" w:rsidR="002646D5" w:rsidRDefault="00264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1EF"/>
    <w:multiLevelType w:val="multilevel"/>
    <w:tmpl w:val="BD4483A6"/>
    <w:styleLink w:val="WWNum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285F3F"/>
    <w:multiLevelType w:val="hybridMultilevel"/>
    <w:tmpl w:val="6778F29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15B9"/>
    <w:multiLevelType w:val="hybridMultilevel"/>
    <w:tmpl w:val="FDDEF8B0"/>
    <w:lvl w:ilvl="0" w:tplc="0413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E6C33BB"/>
    <w:multiLevelType w:val="multilevel"/>
    <w:tmpl w:val="8F508292"/>
    <w:styleLink w:val="WWNum1"/>
    <w:lvl w:ilvl="0">
      <w:numFmt w:val="bullet"/>
      <w:lvlText w:val="o"/>
      <w:lvlJc w:val="left"/>
      <w:pPr>
        <w:ind w:left="502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4543B20"/>
    <w:multiLevelType w:val="multilevel"/>
    <w:tmpl w:val="EAE05876"/>
    <w:styleLink w:val="WWNum7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20B4EF6"/>
    <w:multiLevelType w:val="multilevel"/>
    <w:tmpl w:val="D67A8E46"/>
    <w:styleLink w:val="WWNum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3E02ED8"/>
    <w:multiLevelType w:val="multilevel"/>
    <w:tmpl w:val="9FDC44C6"/>
    <w:styleLink w:val="WWNum5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99F0178"/>
    <w:multiLevelType w:val="multilevel"/>
    <w:tmpl w:val="2C0A04AE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3C82F4B"/>
    <w:multiLevelType w:val="multilevel"/>
    <w:tmpl w:val="F5C63884"/>
    <w:styleLink w:val="WWNum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7CA7A98"/>
    <w:multiLevelType w:val="multilevel"/>
    <w:tmpl w:val="D5F80CE8"/>
    <w:styleLink w:val="WWNum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E130B9F"/>
    <w:multiLevelType w:val="multilevel"/>
    <w:tmpl w:val="25E408B8"/>
    <w:styleLink w:val="WWNum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12738749">
    <w:abstractNumId w:val="3"/>
  </w:num>
  <w:num w:numId="2" w16cid:durableId="22556045">
    <w:abstractNumId w:val="5"/>
  </w:num>
  <w:num w:numId="3" w16cid:durableId="1569337527">
    <w:abstractNumId w:val="7"/>
  </w:num>
  <w:num w:numId="4" w16cid:durableId="171838509">
    <w:abstractNumId w:val="9"/>
  </w:num>
  <w:num w:numId="5" w16cid:durableId="783889888">
    <w:abstractNumId w:val="6"/>
  </w:num>
  <w:num w:numId="6" w16cid:durableId="2014993431">
    <w:abstractNumId w:val="8"/>
  </w:num>
  <w:num w:numId="7" w16cid:durableId="1083918346">
    <w:abstractNumId w:val="4"/>
  </w:num>
  <w:num w:numId="8" w16cid:durableId="1091002766">
    <w:abstractNumId w:val="0"/>
  </w:num>
  <w:num w:numId="9" w16cid:durableId="1107388419">
    <w:abstractNumId w:val="10"/>
  </w:num>
  <w:num w:numId="10" w16cid:durableId="201092716">
    <w:abstractNumId w:val="3"/>
  </w:num>
  <w:num w:numId="11" w16cid:durableId="1883518689">
    <w:abstractNumId w:val="8"/>
  </w:num>
  <w:num w:numId="12" w16cid:durableId="1937444902">
    <w:abstractNumId w:val="4"/>
  </w:num>
  <w:num w:numId="13" w16cid:durableId="727265304">
    <w:abstractNumId w:val="0"/>
  </w:num>
  <w:num w:numId="14" w16cid:durableId="1416320083">
    <w:abstractNumId w:val="10"/>
  </w:num>
  <w:num w:numId="15" w16cid:durableId="2036995944">
    <w:abstractNumId w:val="2"/>
  </w:num>
  <w:num w:numId="16" w16cid:durableId="1806460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4FA"/>
    <w:rsid w:val="00030DC8"/>
    <w:rsid w:val="00040653"/>
    <w:rsid w:val="001872C0"/>
    <w:rsid w:val="001C5A83"/>
    <w:rsid w:val="002226FD"/>
    <w:rsid w:val="002646D5"/>
    <w:rsid w:val="0030628B"/>
    <w:rsid w:val="00346DB7"/>
    <w:rsid w:val="00372601"/>
    <w:rsid w:val="00375AD8"/>
    <w:rsid w:val="00393F97"/>
    <w:rsid w:val="00411E5C"/>
    <w:rsid w:val="00424C85"/>
    <w:rsid w:val="004537B7"/>
    <w:rsid w:val="00455C94"/>
    <w:rsid w:val="005202C7"/>
    <w:rsid w:val="005959C1"/>
    <w:rsid w:val="0063105C"/>
    <w:rsid w:val="006526D2"/>
    <w:rsid w:val="00676FC4"/>
    <w:rsid w:val="006B0E2E"/>
    <w:rsid w:val="006F30F8"/>
    <w:rsid w:val="006F34FA"/>
    <w:rsid w:val="0071454D"/>
    <w:rsid w:val="00751033"/>
    <w:rsid w:val="00831AE1"/>
    <w:rsid w:val="008833B2"/>
    <w:rsid w:val="008A0890"/>
    <w:rsid w:val="008A20C4"/>
    <w:rsid w:val="008C58CA"/>
    <w:rsid w:val="009268C4"/>
    <w:rsid w:val="00AD7EE6"/>
    <w:rsid w:val="00B21D9F"/>
    <w:rsid w:val="00B34563"/>
    <w:rsid w:val="00B450B0"/>
    <w:rsid w:val="00B63AB4"/>
    <w:rsid w:val="00BC7E0A"/>
    <w:rsid w:val="00BE44EE"/>
    <w:rsid w:val="00C31CF7"/>
    <w:rsid w:val="00C5728F"/>
    <w:rsid w:val="00CE7B67"/>
    <w:rsid w:val="00D035F1"/>
    <w:rsid w:val="00D07A01"/>
    <w:rsid w:val="00D21594"/>
    <w:rsid w:val="00DF7CF6"/>
    <w:rsid w:val="00E67E65"/>
    <w:rsid w:val="00E91AAD"/>
    <w:rsid w:val="00ED3683"/>
    <w:rsid w:val="00F30197"/>
    <w:rsid w:val="00FB0F20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9056"/>
  <w15:docId w15:val="{1C156AB5-C0B8-41BA-A62C-9EC7A3D2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nl-N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Mang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nteks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jstalinea">
    <w:name w:val="List Paragraph"/>
    <w:basedOn w:val="Standard"/>
    <w:pPr>
      <w:ind w:left="720"/>
    </w:pPr>
  </w:style>
  <w:style w:type="character" w:customStyle="1" w:styleId="BallontekstChar">
    <w:name w:val="Ballontekst Char"/>
    <w:basedOn w:val="Standaardalinea-lettertyp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Geenlijst"/>
    <w:pPr>
      <w:numPr>
        <w:numId w:val="1"/>
      </w:numPr>
    </w:pPr>
  </w:style>
  <w:style w:type="numbering" w:customStyle="1" w:styleId="WWNum2">
    <w:name w:val="WWNum2"/>
    <w:basedOn w:val="Geenlijst"/>
    <w:pPr>
      <w:numPr>
        <w:numId w:val="2"/>
      </w:numPr>
    </w:pPr>
  </w:style>
  <w:style w:type="numbering" w:customStyle="1" w:styleId="WWNum3">
    <w:name w:val="WWNum3"/>
    <w:basedOn w:val="Geenlijst"/>
    <w:pPr>
      <w:numPr>
        <w:numId w:val="3"/>
      </w:numPr>
    </w:pPr>
  </w:style>
  <w:style w:type="numbering" w:customStyle="1" w:styleId="WWNum4">
    <w:name w:val="WWNum4"/>
    <w:basedOn w:val="Geenlijst"/>
    <w:pPr>
      <w:numPr>
        <w:numId w:val="4"/>
      </w:numPr>
    </w:pPr>
  </w:style>
  <w:style w:type="numbering" w:customStyle="1" w:styleId="WWNum5">
    <w:name w:val="WWNum5"/>
    <w:basedOn w:val="Geenlijst"/>
    <w:pPr>
      <w:numPr>
        <w:numId w:val="5"/>
      </w:numPr>
    </w:pPr>
  </w:style>
  <w:style w:type="numbering" w:customStyle="1" w:styleId="WWNum6">
    <w:name w:val="WWNum6"/>
    <w:basedOn w:val="Geenlijst"/>
    <w:pPr>
      <w:numPr>
        <w:numId w:val="6"/>
      </w:numPr>
    </w:pPr>
  </w:style>
  <w:style w:type="numbering" w:customStyle="1" w:styleId="WWNum7">
    <w:name w:val="WWNum7"/>
    <w:basedOn w:val="Geenlijst"/>
    <w:pPr>
      <w:numPr>
        <w:numId w:val="7"/>
      </w:numPr>
    </w:pPr>
  </w:style>
  <w:style w:type="numbering" w:customStyle="1" w:styleId="WWNum8">
    <w:name w:val="WWNum8"/>
    <w:basedOn w:val="Geenlijst"/>
    <w:pPr>
      <w:numPr>
        <w:numId w:val="8"/>
      </w:numPr>
    </w:pPr>
  </w:style>
  <w:style w:type="numbering" w:customStyle="1" w:styleId="WWNum9">
    <w:name w:val="WWNum9"/>
    <w:basedOn w:val="Geenlijst"/>
    <w:pPr>
      <w:numPr>
        <w:numId w:val="9"/>
      </w:numPr>
    </w:pPr>
  </w:style>
  <w:style w:type="paragraph" w:styleId="Koptekst">
    <w:name w:val="header"/>
    <w:basedOn w:val="Standaard"/>
    <w:link w:val="KoptekstChar"/>
    <w:uiPriority w:val="99"/>
    <w:unhideWhenUsed/>
    <w:rsid w:val="0037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2601"/>
  </w:style>
  <w:style w:type="paragraph" w:styleId="Voettekst">
    <w:name w:val="footer"/>
    <w:basedOn w:val="Standaard"/>
    <w:link w:val="VoettekstChar"/>
    <w:uiPriority w:val="99"/>
    <w:unhideWhenUsed/>
    <w:rsid w:val="0037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1B2D0CD7EA145827748F357F50D12" ma:contentTypeVersion="10" ma:contentTypeDescription="Een nieuw document maken." ma:contentTypeScope="" ma:versionID="5161b2db39b7c88d87d6e5b3da8fdb95">
  <xsd:schema xmlns:xsd="http://www.w3.org/2001/XMLSchema" xmlns:xs="http://www.w3.org/2001/XMLSchema" xmlns:p="http://schemas.microsoft.com/office/2006/metadata/properties" xmlns:ns2="00f2c9a3-9945-4d36-b66d-eec41b94d8d2" targetNamespace="http://schemas.microsoft.com/office/2006/metadata/properties" ma:root="true" ma:fieldsID="43d375f717e49323836d1b42608d2b2c" ns2:_="">
    <xsd:import namespace="00f2c9a3-9945-4d36-b66d-eec41b94d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2c9a3-9945-4d36-b66d-eec41b94d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2BA03-8600-4462-968A-96322DBBD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2c9a3-9945-4d36-b66d-eec41b94d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D7B60F-654E-49A5-8064-A76568E5E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655C12-EFDF-48D3-9281-19AD68DD1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gfebruiker</dc:creator>
  <cp:lastModifiedBy>Eva de Graaf | Puur Verloskundigen</cp:lastModifiedBy>
  <cp:revision>2</cp:revision>
  <cp:lastPrinted>2020-06-29T11:10:00Z</cp:lastPrinted>
  <dcterms:created xsi:type="dcterms:W3CDTF">2023-11-17T15:15:00Z</dcterms:created>
  <dcterms:modified xsi:type="dcterms:W3CDTF">2023-11-17T15:15:00Z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0x0101006931B2D0CD7EA145827748F357F50D12</vt:lpwstr>
  </property>
</Properties>
</file>